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2A1D" w14:textId="0D95F0A3" w:rsidR="002E7E71" w:rsidRPr="00B560A5" w:rsidRDefault="002E7E71" w:rsidP="002E7E71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Hlk156292619"/>
      <w:r w:rsidRPr="00B560A5">
        <w:rPr>
          <w:rFonts w:eastAsia="Calibri" w:cs="Times New Roman"/>
          <w:sz w:val="24"/>
          <w:szCs w:val="24"/>
          <w:lang w:eastAsia="ru-RU"/>
        </w:rPr>
        <w:object w:dxaOrig="405" w:dyaOrig="525" w14:anchorId="086385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6" o:title=""/>
          </v:shape>
          <o:OLEObject Type="Embed" ProgID="PBrush" ShapeID="_x0000_i1025" DrawAspect="Content" ObjectID="_1806817440" r:id="rId7"/>
        </w:object>
      </w:r>
    </w:p>
    <w:p w14:paraId="56C4909F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УКРАЇНА</w:t>
      </w:r>
    </w:p>
    <w:p w14:paraId="4DED07CA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ФОНТАНСЬКА СІЛЬСЬКА РАДА</w:t>
      </w:r>
    </w:p>
    <w:p w14:paraId="1950BD08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ОДЕСЬКОГО РАЙОНУ ОДЕСЬКОЇ ОБЛАСТІ</w:t>
      </w:r>
    </w:p>
    <w:p w14:paraId="00671B30" w14:textId="77777777" w:rsidR="002E7E71" w:rsidRPr="00314F01" w:rsidRDefault="002E7E71" w:rsidP="002E7E71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sz w:val="8"/>
          <w:szCs w:val="28"/>
          <w:lang w:eastAsia="uk-UA" w:bidi="uk-UA"/>
        </w:rPr>
      </w:pPr>
    </w:p>
    <w:p w14:paraId="71C094FB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52743991"/>
      <w:bookmarkEnd w:id="0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1"/>
    <w:p w14:paraId="04205AA5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423059" w14:textId="387B76A0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другої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4E45C051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EFB22C" w14:textId="462BCB2D" w:rsidR="00D25E70" w:rsidRPr="002B03CC" w:rsidRDefault="00D25E70" w:rsidP="00D25E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3062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6EFAF318" w14:textId="77777777" w:rsidR="00E053E4" w:rsidRDefault="00E053E4" w:rsidP="00E053E4">
      <w:pPr>
        <w:widowControl w:val="0"/>
        <w:tabs>
          <w:tab w:val="left" w:pos="2420"/>
        </w:tabs>
        <w:spacing w:after="0" w:line="240" w:lineRule="auto"/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</w:pPr>
    </w:p>
    <w:p w14:paraId="263ED717" w14:textId="141A101B" w:rsidR="00E053E4" w:rsidRPr="00E053E4" w:rsidRDefault="00E053E4" w:rsidP="00E053E4">
      <w:pPr>
        <w:widowControl w:val="0"/>
        <w:tabs>
          <w:tab w:val="left" w:pos="4536"/>
          <w:tab w:val="left" w:pos="9072"/>
        </w:tabs>
        <w:spacing w:after="0" w:line="240" w:lineRule="auto"/>
        <w:ind w:right="3826"/>
        <w:jc w:val="both"/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</w:pPr>
      <w:bookmarkStart w:id="2" w:name="_Hlk188432678"/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затвердження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звіту 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п</w:t>
      </w:r>
      <w:r w:rsidRPr="0076754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 xml:space="preserve">ро виконання 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«</w:t>
      </w:r>
      <w:r w:rsidRPr="00BA0D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 підтримки та стимулювання молодих педагогів Фонтанської сільської територіальної громадина 2024-2025 роки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 w:rsidRPr="007675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2024 рік</w:t>
      </w:r>
      <w:r w:rsidRPr="007675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»</w:t>
      </w:r>
    </w:p>
    <w:bookmarkEnd w:id="2"/>
    <w:p w14:paraId="4CBE4EE9" w14:textId="77777777" w:rsidR="002E7E71" w:rsidRPr="00B560A5" w:rsidRDefault="002E7E71" w:rsidP="00274A67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Microsoft Sans Serif" w:hAnsi="Times New Roman" w:cs="Microsoft Sans Serif"/>
          <w:b/>
          <w:i/>
          <w:sz w:val="28"/>
          <w:szCs w:val="28"/>
          <w:lang w:eastAsia="uk-UA" w:bidi="uk-UA"/>
        </w:rPr>
      </w:pPr>
    </w:p>
    <w:p w14:paraId="3BE61191" w14:textId="5F0D90B5" w:rsidR="002E7E71" w:rsidRPr="00B560A5" w:rsidRDefault="002E7E71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</w:t>
      </w:r>
      <w:bookmarkStart w:id="3" w:name="_Hlk158557318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Фонтанська сільська рада)</w:t>
      </w:r>
      <w:bookmarkEnd w:id="3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звітності про їх виконання, затвердженого рішенням сесії Фонтанської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4" w:name="_Hlk12562131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із звітуванням виконання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bookmarkEnd w:id="4"/>
      <w:r w:rsidR="00BA0D54" w:rsidRPr="00BA0D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підтримки та стимулювання молодих педагогів Фонтанської сільської територіальної громадина 2024-2025 роки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рішенням виконавчого комітету Фонтанської сільської ради від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20 грудня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BA0D54" w:rsidRP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1966 - VІІІ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внесеними змінами рішенням сесі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VІІІ скликання від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13 листопада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2523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-VІІІ, керуючись пунктом 2 статті 52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Одеського району Одеської області,-</w:t>
      </w:r>
    </w:p>
    <w:p w14:paraId="043CC81D" w14:textId="77777777" w:rsidR="002E7E71" w:rsidRPr="00B560A5" w:rsidRDefault="002E7E71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5AB3F" w14:textId="1AEB0DD8" w:rsidR="002E7E71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E05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1757E4" w14:textId="77777777" w:rsidR="002E7E71" w:rsidRPr="00B560A5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93B506" w14:textId="3A7182DE" w:rsidR="002E7E71" w:rsidRPr="00423B5A" w:rsidRDefault="002E7E71" w:rsidP="002E7E71">
      <w:pPr>
        <w:pStyle w:val="a4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  <w:r w:rsidRPr="00423B5A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E053E4" w:rsidRPr="00E053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53E4" w:rsidRPr="0034418C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звіт </w:t>
      </w:r>
      <w:r w:rsidR="00E053E4" w:rsidRPr="0034418C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про виконання</w:t>
      </w:r>
      <w:r w:rsidR="00E053E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E053E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«П</w:t>
      </w:r>
      <w:r w:rsidR="00BA0D5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рограми </w:t>
      </w:r>
      <w:r w:rsidR="00E053E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п</w:t>
      </w:r>
      <w:r w:rsidR="00BA0D5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ідтримки та стимулювання молодих педагогів Фонтанської сільської територіальної громадина 2024-2025 роки»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 2024 рік,</w:t>
      </w:r>
      <w:r w:rsidRPr="00D60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3B5A">
        <w:rPr>
          <w:rFonts w:ascii="Times New Roman" w:hAnsi="Times New Roman" w:cs="Times New Roman"/>
          <w:sz w:val="28"/>
          <w:szCs w:val="28"/>
          <w:lang w:eastAsia="ru-RU"/>
        </w:rPr>
        <w:t>додається до рішення.</w:t>
      </w:r>
    </w:p>
    <w:p w14:paraId="312039BF" w14:textId="77777777" w:rsidR="00D25E70" w:rsidRDefault="002E7E71" w:rsidP="00E053E4">
      <w:pPr>
        <w:pStyle w:val="a4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E053E4" w:rsidRPr="00E053E4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</w:t>
      </w:r>
      <w:r w:rsidR="00E053E4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</w:t>
      </w:r>
      <w:r w:rsidR="00E053E4"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214432BE" w14:textId="77777777" w:rsidR="00D25E70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</w:p>
    <w:p w14:paraId="3C541187" w14:textId="065C62BA" w:rsidR="00D25E70" w:rsidRPr="002B03CC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292769E4" w14:textId="3A5A3140" w:rsidR="00E053E4" w:rsidRDefault="00E053E4" w:rsidP="00E053E4">
      <w:pPr>
        <w:pStyle w:val="a4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br w:type="page"/>
      </w:r>
    </w:p>
    <w:p w14:paraId="4D05B164" w14:textId="77777777" w:rsidR="00DF6FB1" w:rsidRPr="00DF6FB1" w:rsidRDefault="00DF6FB1" w:rsidP="00DF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  <w:sectPr w:rsidR="00DF6FB1" w:rsidRPr="00DF6FB1">
          <w:pgSz w:w="11906" w:h="16838"/>
          <w:pgMar w:top="1134" w:right="850" w:bottom="1134" w:left="1701" w:header="708" w:footer="708" w:gutter="0"/>
          <w:cols w:space="720"/>
        </w:sectPr>
      </w:pPr>
    </w:p>
    <w:p w14:paraId="6E731767" w14:textId="77777777" w:rsidR="00372E58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5" w:name="_Hlk158557758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виконавчого комітету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5055AE99" w14:textId="4BA9B0AE" w:rsidR="00274A67" w:rsidRPr="00B560A5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від </w:t>
      </w:r>
      <w:r w:rsidR="00D25E70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17.04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.202</w:t>
      </w:r>
      <w:r w:rsidR="00BA0D54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№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bookmarkEnd w:id="5"/>
      <w:r w:rsidR="00D25E70" w:rsidRPr="00D25E70">
        <w:rPr>
          <w:rFonts w:ascii="Times New Roman" w:hAnsi="Times New Roman" w:cs="Times New Roman"/>
          <w:sz w:val="24"/>
          <w:szCs w:val="24"/>
        </w:rPr>
        <w:t>3062 - VIII</w:t>
      </w:r>
    </w:p>
    <w:p w14:paraId="0217F7E1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6C8D3379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1A9676B6" w14:textId="6997C401" w:rsidR="00274A67" w:rsidRDefault="00BA0D54" w:rsidP="00BA0D54">
      <w:pPr>
        <w:widowControl w:val="0"/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0D5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про виконання Програми підтримки та стимулювання молодих педагогів Фонтанської сільської територіальної громадина 2024-2025 роки»</w:t>
      </w:r>
    </w:p>
    <w:p w14:paraId="118A0870" w14:textId="77777777" w:rsidR="00BA0D54" w:rsidRPr="00B560A5" w:rsidRDefault="00BA0D54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18"/>
          <w:szCs w:val="18"/>
          <w:lang w:eastAsia="uk-UA" w:bidi="uk-UA"/>
        </w:rPr>
      </w:pPr>
    </w:p>
    <w:p w14:paraId="7767A60A" w14:textId="681FAEBD" w:rsidR="00BA0D54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264604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ради, яким затверджено Програму та зміни до неї:</w:t>
      </w:r>
      <w:bookmarkStart w:id="6" w:name="_Hlk156292727"/>
      <w:r w:rsidRPr="00313BD0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рішення виконавчого комітету Фонтанської сільської ради від 20 грудня 2023 року № 1966 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–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VІІІ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«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Про затвердження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Програми підтримки та стимулювання молодих педагогів Фонтанської сільської територіальної громадина 2024-2025 роки», із внесеними змінами рішенням сесі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ї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Фонтанської сільської ради VІІІ скликання від 13 листопада 2024 року № 2523 -VІІІ</w:t>
      </w:r>
    </w:p>
    <w:bookmarkEnd w:id="6"/>
    <w:p w14:paraId="67F96737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Відповідальний виконавець Програми: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Управління освіти Фонтанської сільської  ради Одеського району Одеської області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</w:p>
    <w:p w14:paraId="65F99480" w14:textId="77777777" w:rsidR="00107D15" w:rsidRDefault="00274A67" w:rsidP="000601F9">
      <w:pPr>
        <w:widowControl w:val="0"/>
        <w:tabs>
          <w:tab w:val="left" w:leader="underscore" w:pos="6914"/>
        </w:tabs>
        <w:spacing w:after="296" w:line="322" w:lineRule="exact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Термін реалізації Програми</w:t>
      </w:r>
      <w:r w:rsidR="00264604"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звіт</w:t>
      </w:r>
      <w:proofErr w:type="spellEnd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за 2024 </w:t>
      </w:r>
      <w:proofErr w:type="spellStart"/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рік</w:t>
      </w:r>
      <w:proofErr w:type="spellEnd"/>
    </w:p>
    <w:p w14:paraId="62808A86" w14:textId="77777777" w:rsidR="00107D15" w:rsidRDefault="00274A67" w:rsidP="00107D15">
      <w:pPr>
        <w:pStyle w:val="a3"/>
        <w:widowControl w:val="0"/>
        <w:numPr>
          <w:ilvl w:val="0"/>
          <w:numId w:val="8"/>
        </w:numPr>
        <w:tabs>
          <w:tab w:val="left" w:leader="underscore" w:pos="6914"/>
        </w:tabs>
        <w:spacing w:after="0" w:line="322" w:lineRule="exact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Виконання заходів Програми</w:t>
      </w:r>
    </w:p>
    <w:p w14:paraId="784F22B9" w14:textId="77777777" w:rsidR="00107D15" w:rsidRPr="00107D15" w:rsidRDefault="00107D15" w:rsidP="00107D15">
      <w:pPr>
        <w:pStyle w:val="a3"/>
        <w:widowControl w:val="0"/>
        <w:tabs>
          <w:tab w:val="left" w:leader="underscore" w:pos="6914"/>
        </w:tabs>
        <w:spacing w:after="0" w:line="322" w:lineRule="exact"/>
        <w:ind w:left="92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tbl>
      <w:tblPr>
        <w:tblW w:w="14034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842"/>
        <w:gridCol w:w="1418"/>
        <w:gridCol w:w="1417"/>
        <w:gridCol w:w="1560"/>
        <w:gridCol w:w="1984"/>
        <w:gridCol w:w="1276"/>
        <w:gridCol w:w="2410"/>
      </w:tblGrid>
      <w:tr w:rsidR="00E139F5" w:rsidRPr="00107D15" w14:paraId="0A6F112B" w14:textId="77777777" w:rsidTr="00B83A00">
        <w:trPr>
          <w:trHeight w:val="10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F41091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bookmarkStart w:id="7" w:name="_Hlk188433788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№</w:t>
            </w:r>
          </w:p>
          <w:p w14:paraId="442C39C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B27757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Пріоритетні завдання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9926D7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Зміст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73BEA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Термін</w:t>
            </w:r>
          </w:p>
          <w:p w14:paraId="1566D202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93646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Виконавці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80914C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2F96E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Фактично профінансовано у звітному періоді тис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 xml:space="preserve"> грн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7F596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заходу,%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D54274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3631025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E139F5" w:rsidRPr="00107D15" w14:paraId="33328E0D" w14:textId="77777777" w:rsidTr="00B83A00">
        <w:trPr>
          <w:trHeight w:hRule="exact" w:val="27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F25B29" w14:textId="77777777" w:rsidR="00EF36E8" w:rsidRPr="00107D15" w:rsidRDefault="00EF36E8" w:rsidP="00372E58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9A02B1B" w14:textId="76A7E031" w:rsidR="00EF36E8" w:rsidRPr="00107D15" w:rsidRDefault="00BA0D54" w:rsidP="00BA0D54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BA0D5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Матеріальне стимулювання професійної діяльності молодих фахівців до 35 років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A28447" w14:textId="04B82E2B" w:rsidR="00EF36E8" w:rsidRPr="00107D15" w:rsidRDefault="00BA0D5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BA0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Виплата щомісячної матеріальної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допомоги </w:t>
            </w:r>
            <w:r w:rsidR="00EF36E8" w:rsidRPr="00107D15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5B9469F" w14:textId="77777777" w:rsidR="00264604" w:rsidRPr="00107D15" w:rsidRDefault="0026460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  <w:p w14:paraId="5FD72FC2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2024</w:t>
            </w:r>
          </w:p>
          <w:p w14:paraId="5D4FFD5E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B7DB75" w14:textId="77777777" w:rsidR="00EF36E8" w:rsidRPr="005F464B" w:rsidRDefault="00EF36E8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Управління освіти Фонтанської сільської  ради Одеського</w:t>
            </w: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  <w:t xml:space="preserve"> </w:t>
            </w: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району Одеської області</w:t>
            </w:r>
          </w:p>
          <w:p w14:paraId="086B0F51" w14:textId="77777777" w:rsidR="00EF36E8" w:rsidRPr="00BA0D54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375AEA" w14:textId="519F99E4" w:rsidR="00EF36E8" w:rsidRPr="005F464B" w:rsidRDefault="00483B71" w:rsidP="00650CCA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1 010 000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7773B" w14:textId="3FBC4260" w:rsidR="00EF36E8" w:rsidRPr="005F464B" w:rsidRDefault="005F464B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997 400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036D" w14:textId="6B0E920B" w:rsidR="00EF36E8" w:rsidRPr="005F464B" w:rsidRDefault="00483B71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98,8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E4323" w14:textId="13E890ED" w:rsidR="00EF36E8" w:rsidRPr="005F464B" w:rsidRDefault="00615FC9" w:rsidP="00615FC9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Виплати молодим спеціалістам протягом 2024 року здійснено у повному обсязі</w:t>
            </w:r>
          </w:p>
        </w:tc>
      </w:tr>
      <w:bookmarkEnd w:id="7"/>
    </w:tbl>
    <w:p w14:paraId="358057C6" w14:textId="77777777" w:rsidR="00DF6FB1" w:rsidRPr="00372E58" w:rsidRDefault="00DF6FB1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4129C" w14:textId="77777777" w:rsidR="00DF6FB1" w:rsidRPr="00264604" w:rsidRDefault="00750225" w:rsidP="00107D15">
      <w:pPr>
        <w:pStyle w:val="a3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Виконання результативних показників П</w:t>
      </w:r>
      <w:r w:rsidR="00DF6FB1"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рограми</w:t>
      </w:r>
    </w:p>
    <w:tbl>
      <w:tblPr>
        <w:tblStyle w:val="11"/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417"/>
        <w:gridCol w:w="1843"/>
        <w:gridCol w:w="2268"/>
        <w:gridCol w:w="2268"/>
        <w:gridCol w:w="2126"/>
      </w:tblGrid>
      <w:tr w:rsidR="006C4AC3" w:rsidRPr="006C4AC3" w14:paraId="185648C6" w14:textId="77777777" w:rsidTr="00682361">
        <w:trPr>
          <w:trHeight w:val="8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AAFAE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28B37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39120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Одиниця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F351CB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Планове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9210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Фактичне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16E4A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Причини невиконання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1152D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Що зроблено для виправлення</w:t>
            </w:r>
          </w:p>
        </w:tc>
      </w:tr>
      <w:tr w:rsidR="006C4AC3" w:rsidRPr="006C4AC3" w14:paraId="79AFF18F" w14:textId="77777777" w:rsidTr="00682361"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29D36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5ECD2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B03B7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6A4BA3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82FC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1BE10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52E59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6C4AC3" w:rsidRPr="006C4AC3" w14:paraId="4E81A0F3" w14:textId="77777777" w:rsidTr="005B1547">
        <w:trPr>
          <w:trHeight w:val="289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2E3FF" w14:textId="7C8C814A" w:rsidR="00E139F5" w:rsidRPr="00BA2219" w:rsidRDefault="00E139F5" w:rsidP="00BA221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6C4AC3" w:rsidRPr="006C4AC3" w14:paraId="3BD7428E" w14:textId="77777777" w:rsidTr="00682361">
        <w:trPr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87918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A805D" w14:textId="6EBA3C7E" w:rsidR="00750225" w:rsidRPr="005F464B" w:rsidRDefault="00750225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</w:rPr>
              <w:t xml:space="preserve">Усього виділено коштів на </w:t>
            </w:r>
            <w:bookmarkStart w:id="8" w:name="_Hlk188439367"/>
            <w:r w:rsidRPr="005F464B">
              <w:rPr>
                <w:rFonts w:ascii="Times New Roman" w:hAnsi="Times New Roman"/>
                <w:sz w:val="24"/>
                <w:szCs w:val="24"/>
              </w:rPr>
              <w:t xml:space="preserve">виплату </w:t>
            </w:r>
            <w:r w:rsidR="00FF15CD" w:rsidRPr="005F464B">
              <w:rPr>
                <w:rFonts w:ascii="Times New Roman" w:eastAsia="Calibri" w:hAnsi="Times New Roman"/>
                <w:bCs/>
                <w:sz w:val="24"/>
              </w:rPr>
              <w:t xml:space="preserve"> матеріальн</w:t>
            </w:r>
            <w:r w:rsidR="000D594F" w:rsidRPr="005F464B">
              <w:rPr>
                <w:rFonts w:ascii="Times New Roman" w:eastAsia="Calibri" w:hAnsi="Times New Roman"/>
                <w:bCs/>
                <w:sz w:val="24"/>
              </w:rPr>
              <w:t>ої</w:t>
            </w:r>
            <w:r w:rsidR="00FF15CD" w:rsidRPr="005F464B">
              <w:rPr>
                <w:rFonts w:ascii="Times New Roman" w:eastAsia="Calibri" w:hAnsi="Times New Roman"/>
                <w:bCs/>
                <w:sz w:val="24"/>
              </w:rPr>
              <w:t xml:space="preserve"> допомог</w:t>
            </w:r>
            <w:r w:rsidR="000D594F" w:rsidRPr="005F464B">
              <w:rPr>
                <w:rFonts w:ascii="Times New Roman" w:eastAsia="Calibri" w:hAnsi="Times New Roman"/>
                <w:bCs/>
                <w:sz w:val="24"/>
              </w:rPr>
              <w:t>и</w:t>
            </w:r>
            <w:r w:rsidR="0055696D" w:rsidRPr="005F464B">
              <w:rPr>
                <w:rFonts w:ascii="Times New Roman" w:eastAsia="Calibri" w:hAnsi="Times New Roman"/>
                <w:bCs/>
                <w:sz w:val="24"/>
              </w:rPr>
              <w:t xml:space="preserve"> молодим спеціалістам</w:t>
            </w:r>
            <w:bookmarkEnd w:id="8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B1FD0" w14:textId="77777777" w:rsidR="00750225" w:rsidRPr="005F464B" w:rsidRDefault="00750225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58F6" w14:textId="77777777" w:rsidR="00750225" w:rsidRPr="00BA2219" w:rsidRDefault="00750225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14:paraId="6821AC82" w14:textId="5E90C2B6" w:rsidR="00750225" w:rsidRPr="00BA2219" w:rsidRDefault="00483B71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6C9DF" w14:textId="77777777" w:rsidR="00FF15CD" w:rsidRPr="00BA2219" w:rsidRDefault="00FF15CD" w:rsidP="00BA22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E3DA94" w14:textId="7124D60A" w:rsidR="00750225" w:rsidRPr="00BA2219" w:rsidRDefault="005F464B" w:rsidP="00BA221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997 400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55A6D" w14:textId="378EF806" w:rsidR="00750225" w:rsidRPr="005F464B" w:rsidRDefault="00372E58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Грошова допомога виплачена </w:t>
            </w:r>
            <w:r w:rsidR="00FF15CD"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сім </w:t>
            </w:r>
            <w:r w:rsidR="00FF15CD"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>молодим спеціалістам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AC86A" w14:textId="4328C20C" w:rsidR="00750225" w:rsidRPr="005F464B" w:rsidRDefault="00BA2219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-</w:t>
            </w:r>
          </w:p>
        </w:tc>
      </w:tr>
      <w:tr w:rsidR="00682361" w:rsidRPr="006C4AC3" w14:paraId="36EB3FDC" w14:textId="77777777" w:rsidTr="00682361">
        <w:trPr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C3E6" w14:textId="77777777" w:rsidR="0055696D" w:rsidRPr="0053627E" w:rsidRDefault="0055696D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44278" w14:textId="0461DA5C" w:rsidR="0055696D" w:rsidRPr="0053627E" w:rsidRDefault="0055696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6CF5C" w14:textId="77777777" w:rsidR="0055696D" w:rsidRPr="0053627E" w:rsidRDefault="0055696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C720" w14:textId="77777777" w:rsidR="0055696D" w:rsidRPr="00BA2219" w:rsidRDefault="0055696D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F423" w14:textId="77777777" w:rsidR="0055696D" w:rsidRPr="00BA2219" w:rsidRDefault="0055696D" w:rsidP="00BA22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B091" w14:textId="77777777" w:rsidR="0055696D" w:rsidRPr="0053627E" w:rsidRDefault="0055696D" w:rsidP="00B83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79F3" w14:textId="77777777" w:rsidR="0055696D" w:rsidRPr="0053627E" w:rsidRDefault="0055696D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</w:tc>
      </w:tr>
      <w:tr w:rsidR="006C4AC3" w:rsidRPr="006C4AC3" w14:paraId="0388BC1E" w14:textId="77777777" w:rsidTr="00682361">
        <w:trPr>
          <w:trHeight w:val="10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F5E8E" w14:textId="64D406E1" w:rsidR="007D6C5D" w:rsidRPr="0053627E" w:rsidRDefault="00682361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B3CDC" w14:textId="07EFBE00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Обсяг одноразової матеріальної допомоги молодим спеціалістам  при прийомі на роботу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AA481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hideMark/>
          </w:tcPr>
          <w:p w14:paraId="758A7FE8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3EA2CD2" w14:textId="77777777" w:rsidR="00BA2219" w:rsidRPr="004552AC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2255C7E0" w14:textId="33D7BC81" w:rsidR="007D6C5D" w:rsidRPr="004552AC" w:rsidRDefault="00E053E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2268" w:type="dxa"/>
          </w:tcPr>
          <w:p w14:paraId="41298C6A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0864FCF" w14:textId="77777777" w:rsidR="00BA2219" w:rsidRPr="004552AC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4FE19C23" w14:textId="744737A1" w:rsidR="007D6C5D" w:rsidRPr="004552AC" w:rsidRDefault="00E053E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  <w:r w:rsidR="007D6C5D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  <w:r w:rsid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="007D6C5D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FDAA9" w14:textId="40D7CA19" w:rsidR="007D6C5D" w:rsidRPr="0053627E" w:rsidRDefault="004552AC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Грошова допомога виплачена </w:t>
            </w: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молодим спеціалістам  при прийомі на роботу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0BD3" w14:textId="77777777" w:rsidR="00BA2219" w:rsidRDefault="00BA2219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FE4471B" w14:textId="0C012715" w:rsidR="007D6C5D" w:rsidRPr="0053627E" w:rsidRDefault="00682361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682361" w:rsidRPr="00FE3F89" w14:paraId="346A95DA" w14:textId="77777777" w:rsidTr="00682361">
        <w:trPr>
          <w:trHeight w:val="10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479B" w14:textId="2CA717EB" w:rsidR="00FE3F89" w:rsidRPr="0053627E" w:rsidRDefault="00682361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E478" w14:textId="1EEA151E" w:rsidR="00FE3F89" w:rsidRPr="004552AC" w:rsidRDefault="00FE3F89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Розмір одноразової матеріальної допомоги молодим спеціалістам  при прийомі на роботу на 1 особу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0ABAE" w14:textId="0045E177" w:rsidR="00FE3F89" w:rsidRPr="004552AC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</w:tcPr>
          <w:p w14:paraId="447564CC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B17151D" w14:textId="26E8A348" w:rsidR="00FE3F89" w:rsidRPr="004552AC" w:rsidRDefault="00FE3F8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</w:t>
            </w:r>
            <w:r w:rsidR="00B83A00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</w:tcPr>
          <w:p w14:paraId="5EBAFD27" w14:textId="77777777" w:rsidR="00B83A00" w:rsidRPr="004552AC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3F91F0BF" w14:textId="6D752CDC" w:rsidR="00FE3F89" w:rsidRPr="004552AC" w:rsidRDefault="00682361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</w:t>
            </w:r>
            <w:r w:rsidR="0053627E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A8ED" w14:textId="59942FE7" w:rsidR="00FE3F89" w:rsidRPr="0053627E" w:rsidRDefault="0053627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6842" w14:textId="79983705" w:rsidR="00FE3F89" w:rsidRPr="0053627E" w:rsidRDefault="00682361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820A10" w:rsidRPr="00820A10" w14:paraId="15EA26C4" w14:textId="77777777" w:rsidTr="00BA2219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6E31" w14:textId="1B64090E" w:rsidR="007D6C5D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1167A" w14:textId="4348472F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A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552A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52AC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84DDE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07C0" w14:textId="77090FA6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433F" w14:textId="1A7024F8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69FB" w14:textId="48B75D0F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8E77" w14:textId="3D79F5C5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37536CFA" w14:textId="77777777" w:rsidTr="00BA2219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D986" w14:textId="609AD917" w:rsidR="007D6C5D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C13C" w14:textId="0D418322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A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552A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52AC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7EAF9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1392" w14:textId="6F15EB2D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9BF6" w14:textId="50122D25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F0A1" w14:textId="0AD660EF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4162D" w14:textId="5D51668C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1BD139D8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F007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17BB" w14:textId="20EA9755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Обсяг </w:t>
            </w:r>
            <w:bookmarkStart w:id="9" w:name="_Hlk188442755"/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року до трьох років</w:t>
            </w:r>
            <w:bookmarkEnd w:id="9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3CF3" w14:textId="7A171784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EBD9" w14:textId="07BB8AEF" w:rsidR="007D6C5D" w:rsidRPr="00820A10" w:rsidRDefault="00B35CAA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DF2B" w14:textId="5908F691" w:rsidR="007D6C5D" w:rsidRPr="00820A10" w:rsidRDefault="0053627E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605 500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277F" w14:textId="7E9C5329" w:rsidR="007D6C5D" w:rsidRPr="00820A10" w:rsidRDefault="0053627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ru-RU"/>
              </w:rPr>
              <w:t>Грошова допомога виплачена усім молодим спеціалістам</w:t>
            </w:r>
            <w:r w:rsidRPr="00820A10">
              <w:rPr>
                <w:rFonts w:ascii="Times New Roman" w:hAnsi="Times New Roman"/>
              </w:rPr>
              <w:t xml:space="preserve"> зі стажем роботи від року до трьох років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19C9" w14:textId="28CA01FE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6839000F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8382" w14:textId="77777777" w:rsidR="00682361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AF8E1" w14:textId="1AC63EF7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Розмір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року до трьох років на 1 особу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A3BB" w14:textId="63F1BD0E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2E87" w14:textId="085A799D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B29A" w14:textId="76C0C91F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BBAD" w14:textId="68BB4876" w:rsidR="00682361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ADE4" w14:textId="73D7B2E0" w:rsidR="00682361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1B632012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936B" w14:textId="77777777" w:rsidR="007D6C5D" w:rsidRPr="00820A10" w:rsidRDefault="007D6C5D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4764" w14:textId="1506CB6F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80CD" w14:textId="62EE1DD5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F829" w14:textId="522B9849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25DE" w14:textId="1D4C555F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A1EB" w14:textId="34F63DAD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A059" w14:textId="65A8EAE4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5DCBCE2E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BAF1" w14:textId="77777777" w:rsidR="007D6C5D" w:rsidRPr="00820A10" w:rsidRDefault="007D6C5D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801A" w14:textId="40B72CB4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309" w14:textId="63FB7062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F5F3" w14:textId="6D7E1371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486B" w14:textId="18BCB79C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DBE1" w14:textId="1C480CE4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2A9E" w14:textId="13233510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3F174481" w14:textId="77777777" w:rsidTr="00682361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4051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503D90" w14:textId="2569150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Обсяг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трьох до десяти років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ADC" w14:textId="58F8CA9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82D4" w14:textId="5B89D43D" w:rsidR="007D6C5D" w:rsidRPr="00820A10" w:rsidRDefault="00B35CAA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364 500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CEBD" w14:textId="18972667" w:rsidR="007D6C5D" w:rsidRPr="00820A10" w:rsidRDefault="00A10AA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3627E" w:rsidRPr="00820A10">
              <w:rPr>
                <w:rFonts w:ascii="Times New Roman" w:hAnsi="Times New Roman"/>
                <w:sz w:val="24"/>
                <w:szCs w:val="24"/>
              </w:rPr>
              <w:t>91 900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0CB1" w14:textId="5BA5A09F" w:rsidR="007D6C5D" w:rsidRPr="00820A10" w:rsidRDefault="0053627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ru-RU"/>
              </w:rPr>
              <w:t>Грошова допомога виплачена усім молодим спеціалістам</w:t>
            </w:r>
            <w:r w:rsidRPr="00820A10">
              <w:rPr>
                <w:rFonts w:ascii="Times New Roman" w:hAnsi="Times New Roman"/>
              </w:rPr>
              <w:t xml:space="preserve"> зі </w:t>
            </w:r>
            <w:r w:rsidRPr="00820A10">
              <w:rPr>
                <w:rFonts w:ascii="Times New Roman" w:hAnsi="Times New Roman"/>
              </w:rPr>
              <w:lastRenderedPageBreak/>
              <w:t>стажем роботи від року від трьох до десяти років</w:t>
            </w: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A896" w14:textId="747C8F0C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</w:tr>
      <w:tr w:rsidR="00820A10" w:rsidRPr="00820A10" w14:paraId="03A4DBA0" w14:textId="77777777" w:rsidTr="00682361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353F" w14:textId="77777777" w:rsidR="00682361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6929E" w14:textId="1AC33C1A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Розмір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трьох до десяти років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3A458" w14:textId="3974F8AE" w:rsidR="00682361" w:rsidRPr="00820A10" w:rsidRDefault="00B83A00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 w:rsidR="00682361"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A1DB" w14:textId="0D9DCBC8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18E3" w14:textId="2A3C745A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9D80" w14:textId="6988BF2F" w:rsidR="00682361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F399" w14:textId="3E1B69C8" w:rsidR="00682361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0B7A3D08" w14:textId="77777777" w:rsidTr="00682361">
        <w:trPr>
          <w:trHeight w:val="5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EDC1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F5BA" w14:textId="47FCD14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E0FF" w14:textId="5B80ECE1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7D37" w14:textId="3CF3EB40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7402" w14:textId="0CC34B3D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4014" w14:textId="3CB5F33A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0073" w14:textId="2B40BC2F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520BC179" w14:textId="77777777" w:rsidTr="00544405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8360" w14:textId="77777777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BAB0" w14:textId="48F57379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D058" w14:textId="7C0C4E66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BB14" w14:textId="180D88F0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B286" w14:textId="5A4B173C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AABB" w14:textId="6D800ED2" w:rsidR="00BA2219" w:rsidRPr="00820A10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78B7" w14:textId="64C56D85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7EC18733" w14:textId="77777777" w:rsidTr="00945E96">
        <w:trPr>
          <w:trHeight w:val="347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CAB6" w14:textId="2D2AF1AF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</w:tr>
      <w:tr w:rsidR="00BA2219" w:rsidRPr="006C4AC3" w14:paraId="13BBD550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D72E" w14:textId="45AF1C63" w:rsidR="00BA2219" w:rsidRPr="0053627E" w:rsidRDefault="00BA2219" w:rsidP="00BA221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0EBB0" w14:textId="0ACB3E31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eastAsia="Calibri" w:hAnsi="Times New Roman"/>
                <w:bCs/>
                <w:sz w:val="24"/>
              </w:rPr>
              <w:t>Загальна кількість молодих педагогів, які отримали матеріальну допомогу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6898" w14:textId="1EE5968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8F1F" w14:textId="0897EFD5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7FE4" w14:textId="654A83F9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965" w14:textId="425204BC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510B" w14:textId="5F8C7B68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1142768F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F89E" w14:textId="5ED49AEC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8889D" w14:textId="1D48465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9FE4" w14:textId="78BF8C6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B1CA" w14:textId="0B155C1E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628E" w14:textId="49F733E9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C910" w14:textId="2B674031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3EBB" w14:textId="3316517F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031418DD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E8A8" w14:textId="461E5246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80D9" w14:textId="14472C10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DC93" w14:textId="0972131E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C1C7" w14:textId="3C6A3974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C8FB" w14:textId="19CC7F0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2F48" w14:textId="7A4149BA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BEC9" w14:textId="35B6678C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0EDF68B3" w14:textId="77777777" w:rsidTr="00E139F5">
        <w:trPr>
          <w:trHeight w:val="197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883E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</w:tr>
      <w:tr w:rsidR="00BA2219" w:rsidRPr="006C4AC3" w14:paraId="29AA3B26" w14:textId="77777777" w:rsidTr="00682361">
        <w:trPr>
          <w:trHeight w:val="1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05B05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086F1" w14:textId="4D43B592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молодих спеціалістів, які отримали виплати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80E7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EDDFB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CBA3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03CE" w14:textId="31AF2CD1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1DCA4" w14:textId="2857284B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6919E8AD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BE3CB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EA50F" w14:textId="7BD22E32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F00C6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91FC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63329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71BA" w14:textId="32B17AF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D180" w14:textId="5DC75EFF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10786F9C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01223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481A8" w14:textId="312BB81C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F0C08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D6E70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2AF3B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3DAD" w14:textId="449453D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0E7C" w14:textId="0961854D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71D90AE0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E6EDD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00127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використання коштів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3286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4142D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BF7E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00A5" w14:textId="7D4389CD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726F" w14:textId="230A6B78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</w:tbl>
    <w:p w14:paraId="2E832BA3" w14:textId="77777777" w:rsidR="002E4804" w:rsidRPr="006C4AC3" w:rsidRDefault="002E4804" w:rsidP="00E139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792DD438" w14:textId="77777777" w:rsidR="00C35F3B" w:rsidRPr="00820A10" w:rsidRDefault="00453D30" w:rsidP="00C35F3B">
      <w:pPr>
        <w:pStyle w:val="a3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322" w:lineRule="exact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6E335789" w14:textId="3C13696A" w:rsidR="009F7FD7" w:rsidRPr="00820A10" w:rsidRDefault="00662CAB" w:rsidP="006C4AC3">
      <w:pPr>
        <w:shd w:val="clear" w:color="auto" w:fill="FFFFFF"/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Програма розроблена відповідно до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Закону України «Про освіту»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Закону України «Про повну загальну середню освіту»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Кодексу законів про працю України.</w:t>
      </w:r>
      <w:r w:rsidR="00E76A60" w:rsidRPr="00820A10">
        <w:rPr>
          <w:rFonts w:ascii="Times New Roman" w:eastAsia="Times New Roman" w:hAnsi="Times New Roman" w:cs="Times New Roman"/>
          <w:sz w:val="32"/>
          <w:szCs w:val="28"/>
        </w:rPr>
        <w:t> </w:t>
      </w:r>
      <w:r w:rsidR="009F7FD7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27 Закону України «Про місцеве самоврядування в Україні», 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Постанов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и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Кабінету Міністрів України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>11 березня 2022 року № 252 «Деякі питання формування та виконання місцевих бюджетів у період воєнного стану» (зі змінами).</w:t>
      </w:r>
    </w:p>
    <w:p w14:paraId="42B211E3" w14:textId="3234F879" w:rsidR="009F7FD7" w:rsidRPr="00820A10" w:rsidRDefault="006C4AC3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   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Метою цієї Про</w:t>
      </w:r>
      <w:r w:rsidR="009F7FD7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грами є </w:t>
      </w:r>
      <w:r w:rsidR="009F7FD7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матеріальної підтримки </w:t>
      </w:r>
      <w:r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820A10">
        <w:rPr>
          <w:rFonts w:ascii="Times New Roman" w:eastAsia="Times New Roman" w:hAnsi="Times New Roman" w:cs="Times New Roman"/>
          <w:sz w:val="28"/>
          <w:szCs w:val="28"/>
        </w:rPr>
        <w:t>створення умов для піднесення престижності педагогічної професії у суспільстві та утвердження високого соціального статусу педагога, розвитку і самореалізації молодих спеціалістів  в громаді.</w:t>
      </w:r>
    </w:p>
    <w:p w14:paraId="446519B1" w14:textId="3E0AC0C1" w:rsidR="00662CAB" w:rsidRPr="00820A10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Завданнями Програми</w:t>
      </w:r>
      <w:r w:rsidR="006C4AC3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є:</w:t>
      </w:r>
      <w:r w:rsidRPr="00820A1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143ABBF" w14:textId="3A0FF017" w:rsidR="006C4AC3" w:rsidRPr="00820A10" w:rsidRDefault="00662CAB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hAnsi="Times New Roman" w:cs="Times New Roman"/>
          <w:iCs/>
          <w:sz w:val="28"/>
          <w:szCs w:val="28"/>
        </w:rPr>
        <w:t xml:space="preserve">- </w:t>
      </w:r>
      <w:bookmarkStart w:id="10" w:name="_Hlk188438285"/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>забезпечення адаптації молодих педагогів на першому робочому місці: організація педагогічної інтернатури, методичної допомоги з метою опанування нового змісту освіти;</w:t>
      </w:r>
    </w:p>
    <w:p w14:paraId="080A9740" w14:textId="475A0C0F" w:rsidR="006C4AC3" w:rsidRPr="00820A10" w:rsidRDefault="006C4AC3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>- підвищення професійного рівня молодих педагогів (курсова підготовка, атестація, сертифікація);</w:t>
      </w:r>
    </w:p>
    <w:p w14:paraId="54D41AD6" w14:textId="5F3EDFA0" w:rsidR="006C4AC3" w:rsidRPr="00820A10" w:rsidRDefault="006C4AC3" w:rsidP="006C4A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        - поліпшення соціально-економічного становища молодих педагогів; </w:t>
      </w:r>
    </w:p>
    <w:p w14:paraId="01C28D7F" w14:textId="064B8C38" w:rsidR="006C4AC3" w:rsidRPr="00820A10" w:rsidRDefault="006C4AC3" w:rsidP="006C4A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        - моральне та матеріальне стимулювання праці молодих педагогів</w:t>
      </w:r>
      <w:bookmarkEnd w:id="10"/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F818B22" w14:textId="6FE0F7B8" w:rsidR="00662CAB" w:rsidRPr="00820A10" w:rsidRDefault="009160A4" w:rsidP="009160A4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    </w:t>
      </w:r>
      <w:r w:rsidR="00662CAB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2CAB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контролю, координації, планування та ефективного використання коштів</w:t>
      </w:r>
    </w:p>
    <w:p w14:paraId="77C35218" w14:textId="07BF2F3D" w:rsidR="00662CAB" w:rsidRPr="00FC304E" w:rsidRDefault="006A110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Реалізація Програми </w:t>
      </w:r>
      <w:r w:rsidR="00662CAB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впродовж 2024 року.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EB2E98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виконання даної програми у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2024 році було заплановано та фактично використано </w:t>
      </w:r>
      <w:r w:rsidR="00483B71">
        <w:rPr>
          <w:rFonts w:ascii="Times New Roman" w:hAnsi="Times New Roman" w:cs="Times New Roman"/>
          <w:sz w:val="28"/>
          <w:szCs w:val="28"/>
        </w:rPr>
        <w:t>1 010 000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662CAB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00 грн., 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 них</w:t>
      </w:r>
      <w:r w:rsidR="005D0893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 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000 грн. - 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>одноразов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матеріальн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допомог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молодим спеціалістам  при прийомі на роботу; </w:t>
      </w:r>
      <w:r w:rsidR="004552AC" w:rsidRPr="00B35CAA">
        <w:rPr>
          <w:rFonts w:ascii="Times New Roman" w:hAnsi="Times New Roman" w:cs="Times New Roman"/>
          <w:sz w:val="28"/>
          <w:szCs w:val="28"/>
        </w:rPr>
        <w:t>605 5</w:t>
      </w:r>
      <w:r w:rsidR="00FC304E" w:rsidRPr="00B35CAA">
        <w:rPr>
          <w:rFonts w:ascii="Times New Roman" w:hAnsi="Times New Roman" w:cs="Times New Roman"/>
          <w:sz w:val="28"/>
          <w:szCs w:val="28"/>
        </w:rPr>
        <w:t>00</w:t>
      </w:r>
      <w:r w:rsidR="00FC304E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грн.</w:t>
      </w:r>
      <w:r w:rsidR="005D0893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</w:t>
      </w:r>
      <w:r w:rsidR="00FC304E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C304E" w:rsidRPr="00B35CAA">
        <w:rPr>
          <w:rFonts w:ascii="Times New Roman" w:hAnsi="Times New Roman" w:cs="Times New Roman"/>
          <w:sz w:val="28"/>
          <w:szCs w:val="28"/>
        </w:rPr>
        <w:t>щомісячн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/>
          <w:sz w:val="28"/>
          <w:szCs w:val="28"/>
        </w:rPr>
        <w:t xml:space="preserve"> молодим спеціалістам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</w:t>
      </w:r>
      <w:r w:rsidR="00FC304E" w:rsidRPr="00B35CAA">
        <w:rPr>
          <w:rFonts w:ascii="Times New Roman" w:hAnsi="Times New Roman"/>
          <w:sz w:val="28"/>
          <w:szCs w:val="28"/>
        </w:rPr>
        <w:t xml:space="preserve">зі стажем роботи </w:t>
      </w:r>
      <w:r w:rsidR="00FC304E" w:rsidRPr="00B35CAA">
        <w:rPr>
          <w:rFonts w:ascii="Times New Roman" w:hAnsi="Times New Roman" w:cs="Times New Roman"/>
          <w:sz w:val="28"/>
          <w:szCs w:val="28"/>
        </w:rPr>
        <w:t>від року до трьох</w:t>
      </w:r>
      <w:r w:rsidR="00FC304E" w:rsidRPr="00B35CAA">
        <w:rPr>
          <w:rFonts w:ascii="Times New Roman" w:hAnsi="Times New Roman"/>
          <w:sz w:val="28"/>
          <w:szCs w:val="28"/>
        </w:rPr>
        <w:t xml:space="preserve"> років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</w:t>
      </w:r>
      <w:r w:rsidR="00B35CAA" w:rsidRPr="00B35CAA">
        <w:rPr>
          <w:rFonts w:ascii="Times New Roman" w:hAnsi="Times New Roman" w:cs="Times New Roman"/>
          <w:sz w:val="28"/>
          <w:szCs w:val="28"/>
        </w:rPr>
        <w:t>364 500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грн</w:t>
      </w:r>
      <w:r w:rsidR="00FC304E" w:rsidRPr="00820A10">
        <w:rPr>
          <w:rFonts w:ascii="Times New Roman" w:hAnsi="Times New Roman" w:cs="Times New Roman"/>
          <w:sz w:val="28"/>
          <w:szCs w:val="28"/>
        </w:rPr>
        <w:t>. щомісячн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</w:t>
      </w:r>
      <w:r w:rsidR="00FC304E" w:rsidRPr="00820A10">
        <w:rPr>
          <w:rFonts w:ascii="Times New Roman" w:hAnsi="Times New Roman"/>
          <w:sz w:val="28"/>
          <w:szCs w:val="28"/>
        </w:rPr>
        <w:t xml:space="preserve">молодим спеціалістам зі стажем роботи </w:t>
      </w:r>
      <w:r w:rsidR="00FC304E" w:rsidRPr="00820A10">
        <w:rPr>
          <w:rFonts w:ascii="Times New Roman" w:hAnsi="Times New Roman" w:cs="Times New Roman"/>
          <w:sz w:val="28"/>
          <w:szCs w:val="28"/>
        </w:rPr>
        <w:t>від трьох до десяти</w:t>
      </w:r>
      <w:r w:rsidR="00FC304E" w:rsidRPr="00820A10">
        <w:rPr>
          <w:rFonts w:ascii="Times New Roman" w:hAnsi="Times New Roman"/>
          <w:sz w:val="28"/>
          <w:szCs w:val="28"/>
        </w:rPr>
        <w:t xml:space="preserve"> років</w:t>
      </w:r>
      <w:r w:rsidR="005D0893" w:rsidRPr="00820A10">
        <w:rPr>
          <w:rFonts w:ascii="Times New Roman" w:hAnsi="Times New Roman"/>
          <w:sz w:val="28"/>
          <w:szCs w:val="28"/>
        </w:rPr>
        <w:t>.</w:t>
      </w:r>
      <w:r w:rsidR="00FC304E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Провівши </w:t>
      </w:r>
      <w:r w:rsidR="00662CAB" w:rsidRPr="00FC30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аналіз даної програми, ми бачимо, що бюджетні кошти використані за призначенням та спрямовані на досягнення запланованих показників.</w:t>
      </w:r>
    </w:p>
    <w:p w14:paraId="1B314C25" w14:textId="366366F8" w:rsidR="00453D30" w:rsidRPr="00FE3F89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ab/>
      </w:r>
      <w:r w:rsidR="00453D30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>Коштами Фонтанської територіальної громади</w:t>
      </w:r>
      <w:r w:rsidR="009160A4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 xml:space="preserve"> у 2024 році </w:t>
      </w:r>
      <w:r w:rsidR="00453D30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>було</w:t>
      </w:r>
      <w:r w:rsidR="00453D30"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 xml:space="preserve"> </w:t>
      </w:r>
      <w:r w:rsidRPr="00FE3F8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забезпечено </w:t>
      </w:r>
      <w:r w:rsidR="009160A4" w:rsidRPr="00FE3F89">
        <w:rPr>
          <w:rFonts w:ascii="Times New Roman" w:hAnsi="Times New Roman"/>
          <w:color w:val="000000" w:themeColor="text1"/>
          <w:sz w:val="28"/>
          <w:szCs w:val="28"/>
        </w:rPr>
        <w:t>виплату</w:t>
      </w:r>
      <w:r w:rsidR="009160A4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матеріальн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ої</w:t>
      </w:r>
      <w:r w:rsidR="009160A4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допомог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и 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4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1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молод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ому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спеціаліст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у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з яких 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32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жінк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14:paraId="4D42F0CC" w14:textId="77777777" w:rsidR="00DF6FB1" w:rsidRPr="00FE3F89" w:rsidRDefault="00BB40B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BE7E5C" w:rsidRPr="00FE3F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Програма є ефективною</w:t>
      </w:r>
      <w:r w:rsidR="00BE7E5C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частині виконання основних завдань, які ставились при запровадженні програми, а саме</w:t>
      </w:r>
      <w:r w:rsidR="00B77D62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1C1C9548" w14:textId="1E64F8C2" w:rsidR="001C01ED" w:rsidRPr="00FE3F89" w:rsidRDefault="005B3D9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</w:pPr>
      <w:r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ab/>
      </w:r>
      <w:r w:rsidR="001C01ED" w:rsidRPr="00FE3F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Управлінням освіти Фонтанської сільської ради було оформлено та здійснено </w:t>
      </w:r>
      <w:r w:rsidR="008D5720" w:rsidRPr="00FE3F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усі </w:t>
      </w:r>
      <w:r w:rsidR="008D5720" w:rsidRPr="00FE3F89">
        <w:rPr>
          <w:rFonts w:ascii="Times New Roman" w:hAnsi="Times New Roman"/>
          <w:color w:val="000000" w:themeColor="text1"/>
          <w:sz w:val="28"/>
          <w:szCs w:val="28"/>
        </w:rPr>
        <w:t>виплати</w:t>
      </w:r>
      <w:r w:rsidR="008D5720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матеріальн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ої</w:t>
      </w:r>
      <w:r w:rsidR="008D5720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допомог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 молодим спеціалістам</w:t>
      </w:r>
    </w:p>
    <w:p w14:paraId="0F97B676" w14:textId="51D11BBD" w:rsidR="00B77D62" w:rsidRPr="00FE3F89" w:rsidRDefault="00B77D62" w:rsidP="008D5720">
      <w:pPr>
        <w:widowControl w:val="0"/>
        <w:spacing w:after="0" w:line="240" w:lineRule="auto"/>
        <w:ind w:left="709" w:right="-172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У зв’язку з тим, що </w:t>
      </w:r>
      <w:r w:rsidR="008D5720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Програма підтримки та стимулювання молодих педагогів Фонтанської сільської територіальної громади на 2024-2025 роки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які </w:t>
      </w:r>
      <w:r w:rsidR="008D5720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працюють в закладах загальної середньої освіти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території Фонтанської сільської територіальної громади 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протягом 2024 року була ефективною та перспективною, доцільне її продовження на наступний бюджетний рік. </w:t>
      </w:r>
    </w:p>
    <w:p w14:paraId="4A3F9566" w14:textId="77777777" w:rsidR="00DF6FB1" w:rsidRDefault="00DF6FB1" w:rsidP="002C65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FE19FD4" w14:textId="77777777" w:rsidR="005F464B" w:rsidRDefault="005F464B" w:rsidP="002C65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83E564" w14:textId="15DFF3E1" w:rsidR="00D25E70" w:rsidRPr="002B03CC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04533D4E" w14:textId="72925923" w:rsidR="002E7E71" w:rsidRPr="00372E58" w:rsidRDefault="002E7E71" w:rsidP="00372E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2E7E71" w:rsidRPr="00372E58" w:rsidSect="005F464B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22"/>
    <w:multiLevelType w:val="hybridMultilevel"/>
    <w:tmpl w:val="F88CBA14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73AA"/>
    <w:multiLevelType w:val="hybridMultilevel"/>
    <w:tmpl w:val="913C4D3C"/>
    <w:lvl w:ilvl="0" w:tplc="BE44E8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B332C8"/>
    <w:multiLevelType w:val="hybridMultilevel"/>
    <w:tmpl w:val="1272D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A5B71"/>
    <w:multiLevelType w:val="hybridMultilevel"/>
    <w:tmpl w:val="98545B50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B506C"/>
    <w:multiLevelType w:val="hybridMultilevel"/>
    <w:tmpl w:val="F8DA5A5C"/>
    <w:lvl w:ilvl="0" w:tplc="41281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C055655"/>
    <w:multiLevelType w:val="hybridMultilevel"/>
    <w:tmpl w:val="3B4433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C02F0"/>
    <w:multiLevelType w:val="hybridMultilevel"/>
    <w:tmpl w:val="B14AD486"/>
    <w:lvl w:ilvl="0" w:tplc="169E2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62551543">
    <w:abstractNumId w:val="0"/>
  </w:num>
  <w:num w:numId="2" w16cid:durableId="292247657">
    <w:abstractNumId w:val="4"/>
  </w:num>
  <w:num w:numId="3" w16cid:durableId="793405974">
    <w:abstractNumId w:val="5"/>
  </w:num>
  <w:num w:numId="4" w16cid:durableId="1254632230">
    <w:abstractNumId w:val="7"/>
  </w:num>
  <w:num w:numId="5" w16cid:durableId="63643860">
    <w:abstractNumId w:val="3"/>
  </w:num>
  <w:num w:numId="6" w16cid:durableId="1012413160">
    <w:abstractNumId w:val="8"/>
  </w:num>
  <w:num w:numId="7" w16cid:durableId="1775395934">
    <w:abstractNumId w:val="1"/>
  </w:num>
  <w:num w:numId="8" w16cid:durableId="250698014">
    <w:abstractNumId w:val="2"/>
  </w:num>
  <w:num w:numId="9" w16cid:durableId="18889519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08"/>
    <w:rsid w:val="000601F9"/>
    <w:rsid w:val="000D0859"/>
    <w:rsid w:val="000D594F"/>
    <w:rsid w:val="00107D15"/>
    <w:rsid w:val="001A511C"/>
    <w:rsid w:val="001C01ED"/>
    <w:rsid w:val="00223A3A"/>
    <w:rsid w:val="00264604"/>
    <w:rsid w:val="00274A67"/>
    <w:rsid w:val="002A2AC0"/>
    <w:rsid w:val="002C6502"/>
    <w:rsid w:val="002E4804"/>
    <w:rsid w:val="002E7E71"/>
    <w:rsid w:val="003145B4"/>
    <w:rsid w:val="00372E58"/>
    <w:rsid w:val="00395163"/>
    <w:rsid w:val="00453D30"/>
    <w:rsid w:val="004552AC"/>
    <w:rsid w:val="00481EC9"/>
    <w:rsid w:val="00483B71"/>
    <w:rsid w:val="00511948"/>
    <w:rsid w:val="0053627E"/>
    <w:rsid w:val="0055696D"/>
    <w:rsid w:val="00574232"/>
    <w:rsid w:val="005949EA"/>
    <w:rsid w:val="005B3D9B"/>
    <w:rsid w:val="005D0893"/>
    <w:rsid w:val="005F464B"/>
    <w:rsid w:val="005F4833"/>
    <w:rsid w:val="005F4B08"/>
    <w:rsid w:val="00603BE8"/>
    <w:rsid w:val="00615FC9"/>
    <w:rsid w:val="00650CCA"/>
    <w:rsid w:val="00662CAB"/>
    <w:rsid w:val="00682361"/>
    <w:rsid w:val="00685D02"/>
    <w:rsid w:val="006A1103"/>
    <w:rsid w:val="006C4AC3"/>
    <w:rsid w:val="00746B59"/>
    <w:rsid w:val="00750225"/>
    <w:rsid w:val="007D3F06"/>
    <w:rsid w:val="007D6C5D"/>
    <w:rsid w:val="00820A10"/>
    <w:rsid w:val="008C56A3"/>
    <w:rsid w:val="008D5720"/>
    <w:rsid w:val="009160A4"/>
    <w:rsid w:val="009D02CC"/>
    <w:rsid w:val="009F7FD7"/>
    <w:rsid w:val="00A10AA4"/>
    <w:rsid w:val="00A64B2B"/>
    <w:rsid w:val="00B14629"/>
    <w:rsid w:val="00B35CAA"/>
    <w:rsid w:val="00B415D8"/>
    <w:rsid w:val="00B77D62"/>
    <w:rsid w:val="00B83A00"/>
    <w:rsid w:val="00BA0D54"/>
    <w:rsid w:val="00BA2219"/>
    <w:rsid w:val="00BB40B3"/>
    <w:rsid w:val="00BE7E5C"/>
    <w:rsid w:val="00C35F3B"/>
    <w:rsid w:val="00C7640F"/>
    <w:rsid w:val="00D25E70"/>
    <w:rsid w:val="00DF6FB1"/>
    <w:rsid w:val="00E053E4"/>
    <w:rsid w:val="00E139F5"/>
    <w:rsid w:val="00E20650"/>
    <w:rsid w:val="00E5085A"/>
    <w:rsid w:val="00E76A60"/>
    <w:rsid w:val="00EB2E98"/>
    <w:rsid w:val="00EC3732"/>
    <w:rsid w:val="00EF36E8"/>
    <w:rsid w:val="00F22FA2"/>
    <w:rsid w:val="00F60883"/>
    <w:rsid w:val="00F70F9B"/>
    <w:rsid w:val="00F74F42"/>
    <w:rsid w:val="00F82D63"/>
    <w:rsid w:val="00FC304E"/>
    <w:rsid w:val="00FE3F89"/>
    <w:rsid w:val="00FE5831"/>
    <w:rsid w:val="00FF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75D72F"/>
  <w15:docId w15:val="{E0A39161-85BC-4B08-B4A2-FEEF11AC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E7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71"/>
    <w:pPr>
      <w:ind w:left="720"/>
      <w:contextualSpacing/>
    </w:pPr>
  </w:style>
  <w:style w:type="paragraph" w:styleId="a4">
    <w:name w:val="No Spacing"/>
    <w:uiPriority w:val="1"/>
    <w:qFormat/>
    <w:rsid w:val="002E7E71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2E7E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E7E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DF6FB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8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AE9C6-7875-431E-B2DF-4B82AAE6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2025-04-22T05:36:00Z</cp:lastPrinted>
  <dcterms:created xsi:type="dcterms:W3CDTF">2025-04-22T05:57:00Z</dcterms:created>
  <dcterms:modified xsi:type="dcterms:W3CDTF">2025-04-22T05:57:00Z</dcterms:modified>
</cp:coreProperties>
</file>